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123AAB">
        <w:rPr>
          <w:b/>
          <w:bCs/>
          <w:sz w:val="28"/>
          <w:szCs w:val="28"/>
        </w:rPr>
        <w:t>2</w:t>
      </w:r>
      <w:r w:rsidR="003C6E95">
        <w:rPr>
          <w:b/>
          <w:bCs/>
          <w:sz w:val="28"/>
          <w:szCs w:val="28"/>
        </w:rPr>
        <w:t>8</w:t>
      </w:r>
    </w:p>
    <w:p w:rsidR="00DF1533" w:rsidRPr="00C07955" w:rsidRDefault="0085684F">
      <w:pPr>
        <w:jc w:val="center"/>
        <w:rPr>
          <w:b/>
          <w:bCs/>
          <w:sz w:val="28"/>
          <w:szCs w:val="28"/>
        </w:rPr>
      </w:pPr>
      <w:r w:rsidRPr="00C07955">
        <w:rPr>
          <w:b/>
          <w:bCs/>
          <w:sz w:val="28"/>
          <w:szCs w:val="28"/>
        </w:rPr>
        <w:t xml:space="preserve">от </w:t>
      </w:r>
      <w:r w:rsidR="003C6E95">
        <w:rPr>
          <w:b/>
          <w:bCs/>
          <w:sz w:val="28"/>
          <w:szCs w:val="28"/>
        </w:rPr>
        <w:t>11</w:t>
      </w:r>
      <w:r w:rsidR="00A94F36" w:rsidRPr="0045743A">
        <w:rPr>
          <w:b/>
          <w:bCs/>
          <w:sz w:val="28"/>
          <w:szCs w:val="28"/>
        </w:rPr>
        <w:t>.</w:t>
      </w:r>
      <w:r w:rsidR="00123AAB">
        <w:rPr>
          <w:b/>
          <w:bCs/>
          <w:sz w:val="28"/>
          <w:szCs w:val="28"/>
        </w:rPr>
        <w:t>1</w:t>
      </w:r>
      <w:r w:rsidR="003C6E95">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rsidP="00816AB5">
            <w:pPr>
              <w:rPr>
                <w:b/>
                <w:bCs/>
              </w:rPr>
            </w:pPr>
            <w:r w:rsidRPr="00C07955">
              <w:rPr>
                <w:bCs/>
              </w:rPr>
              <w:t>Поставка</w:t>
            </w:r>
            <w:r w:rsidR="00816AB5">
              <w:rPr>
                <w:bCs/>
              </w:rPr>
              <w:t xml:space="preserve"> </w:t>
            </w:r>
            <w:r w:rsidR="00B409A3">
              <w:rPr>
                <w:bCs/>
              </w:rPr>
              <w:t>товаров медицинского назначения</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3C6E95">
            <w:pPr>
              <w:rPr>
                <w:b/>
                <w:bCs/>
              </w:rPr>
            </w:pPr>
            <w: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6A50FD" w:rsidRDefault="006A50FD">
            <w:r>
              <w:rPr>
                <w:b/>
                <w:bCs/>
              </w:rPr>
              <w:t>230 730,33</w:t>
            </w:r>
            <w:r w:rsidR="00601FFD" w:rsidRPr="00C07955">
              <w:t xml:space="preserve">  рублей - </w:t>
            </w:r>
            <w:r w:rsidR="00601FFD" w:rsidRPr="00C07955">
              <w:rPr>
                <w:bCs/>
              </w:rPr>
              <w:t xml:space="preserve">средства от оказания платных медицинских услуг, </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3C6E95">
            <w:r w:rsidRPr="0045743A">
              <w:t xml:space="preserve">с 14-30 час. </w:t>
            </w:r>
            <w:r w:rsidR="003C6E95">
              <w:t>11</w:t>
            </w:r>
            <w:r w:rsidR="00123AAB">
              <w:t>.1</w:t>
            </w:r>
            <w:r w:rsidR="003C6E95">
              <w:t>2</w:t>
            </w:r>
            <w:r w:rsidR="00123AAB">
              <w:t xml:space="preserve">.2019 г. до 09-00 час. </w:t>
            </w:r>
            <w:r w:rsidR="003C6E95">
              <w:t>18</w:t>
            </w:r>
            <w:r w:rsidR="001842E3">
              <w:t>.1</w:t>
            </w:r>
            <w:r w:rsidR="003C6E95">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123AAB">
              <w:rPr>
                <w:b/>
                <w:bCs/>
              </w:rPr>
              <w:t xml:space="preserve"> </w:t>
            </w:r>
            <w:r w:rsidR="00123AAB" w:rsidRPr="00123AAB">
              <w:rPr>
                <w:b/>
                <w:bCs/>
              </w:rPr>
              <w:t>в будние дни с 8:00 до 17:00, с 12:00 до 13:00 обед.</w:t>
            </w:r>
            <w:r w:rsidRPr="00C07955">
              <w:t xml:space="preserve"> </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3C6E95">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3C6E95">
              <w:rPr>
                <w:b/>
                <w:u w:val="single"/>
              </w:rPr>
              <w:t>18</w:t>
            </w:r>
            <w:r w:rsidR="001842E3">
              <w:rPr>
                <w:b/>
                <w:u w:val="single"/>
              </w:rPr>
              <w:t>.1</w:t>
            </w:r>
            <w:r w:rsidR="003C6E95">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23AAB"/>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B6897"/>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C6E95"/>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0FD"/>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409A3"/>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1296">
      <w:marLeft w:val="0"/>
      <w:marRight w:val="0"/>
      <w:marTop w:val="0"/>
      <w:marBottom w:val="0"/>
      <w:divBdr>
        <w:top w:val="none" w:sz="0" w:space="0" w:color="auto"/>
        <w:left w:val="none" w:sz="0" w:space="0" w:color="auto"/>
        <w:bottom w:val="none" w:sz="0" w:space="0" w:color="auto"/>
        <w:right w:val="none" w:sz="0" w:space="0" w:color="auto"/>
      </w:divBdr>
    </w:div>
    <w:div w:id="1319571297">
      <w:marLeft w:val="0"/>
      <w:marRight w:val="0"/>
      <w:marTop w:val="0"/>
      <w:marBottom w:val="0"/>
      <w:divBdr>
        <w:top w:val="none" w:sz="0" w:space="0" w:color="auto"/>
        <w:left w:val="none" w:sz="0" w:space="0" w:color="auto"/>
        <w:bottom w:val="none" w:sz="0" w:space="0" w:color="auto"/>
        <w:right w:val="none" w:sz="0" w:space="0" w:color="auto"/>
      </w:divBdr>
    </w:div>
    <w:div w:id="1319571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0AFCD-C43B-4FAE-8B60-958A76C2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2019-12-11T20:30:00Z</dcterms:created>
  <dcterms:modified xsi:type="dcterms:W3CDTF">2019-12-11T20:30:00Z</dcterms:modified>
</cp:coreProperties>
</file>